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D279C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24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</w:t>
      </w:r>
      <w:r w:rsidR="009839C3">
        <w:rPr>
          <w:rFonts w:ascii="Times New Roman" w:eastAsia="Arial" w:hAnsi="Times New Roman" w:cs="Times New Roman"/>
          <w:b/>
          <w:color w:val="000000"/>
          <w:sz w:val="24"/>
          <w:szCs w:val="24"/>
        </w:rPr>
        <w:t>S</w:t>
      </w:r>
      <w:r w:rsidR="00690D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UPUESTOS ART. 13.2 LEY 38/2003, PARA INCLUSION EN REGISTRO DE OPERADORES-COLABORADORES EN EL MARCO DEL PLAN DE RECUPERACION, TRANSFORMACION Y RESILIENCIA, DENTRO DEL COMPONENTE 15, INVERSION 3</w:t>
      </w:r>
      <w:r w:rsidR="00690D2D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AA2AEF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 xml:space="preserve">CUMPLIMENTAR </w:t>
      </w:r>
      <w:r w:rsidR="00AE5EE5">
        <w:rPr>
          <w:rFonts w:ascii="Times New Roman" w:hAnsi="Times New Roman" w:cs="Times New Roman"/>
          <w:color w:val="5B9BD5" w:themeColor="accent1"/>
          <w:sz w:val="12"/>
        </w:rPr>
        <w:t>POR OPERADOR COLABORADOR</w:t>
      </w:r>
    </w:p>
    <w:p w:rsidR="00C87395" w:rsidRPr="00117A62" w:rsidRDefault="003C6D8B" w:rsidP="00D279C7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B546E5" w:rsidRPr="00117A62" w:rsidRDefault="00B546E5" w:rsidP="00AA2AEF">
      <w:pPr>
        <w:spacing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>Mediante declaración el SOLICITANTE</w:t>
      </w:r>
    </w:p>
    <w:p w:rsidR="00AE5EE5" w:rsidRPr="00117A62" w:rsidRDefault="00AE5EE5" w:rsidP="00AE5EE5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AE5EE5" w:rsidRPr="00117A62" w:rsidRDefault="00AE5EE5" w:rsidP="00AE5EE5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Que ha presentado</w:t>
      </w:r>
      <w:r>
        <w:rPr>
          <w:rFonts w:ascii="Times New Roman" w:hAnsi="Times New Roman" w:cs="Times New Roman"/>
          <w:sz w:val="24"/>
        </w:rPr>
        <w:t xml:space="preserve"> solicitud para admisión en el Registro de Operadores para el programa </w:t>
      </w:r>
      <w:r w:rsidRPr="00117A62">
        <w:rPr>
          <w:rFonts w:ascii="Times New Roman" w:hAnsi="Times New Roman" w:cs="Times New Roman"/>
          <w:sz w:val="24"/>
        </w:rPr>
        <w:t>de</w:t>
      </w:r>
      <w:r>
        <w:rPr>
          <w:rFonts w:ascii="Times New Roman" w:hAnsi="Times New Roman" w:cs="Times New Roman"/>
          <w:sz w:val="24"/>
        </w:rPr>
        <w:t xml:space="preserve"> concesión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, en el marco del Plan de Recuperación, Transformación y resiliencia </w:t>
      </w:r>
      <w:r w:rsidRPr="00117A62">
        <w:rPr>
          <w:rFonts w:ascii="Times New Roman" w:hAnsi="Times New Roman" w:cs="Times New Roman"/>
          <w:b/>
          <w:sz w:val="24"/>
        </w:rPr>
        <w:t>(PRTR)</w:t>
      </w:r>
      <w:r w:rsidRPr="00117A6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pudiendo ser</w:t>
      </w:r>
      <w:r w:rsidRPr="00117A62">
        <w:rPr>
          <w:rFonts w:ascii="Times New Roman" w:hAnsi="Times New Roman" w:cs="Times New Roman"/>
          <w:sz w:val="24"/>
        </w:rPr>
        <w:t xml:space="preserve"> beneficiario de una ayuda para la </w:t>
      </w:r>
      <w:r>
        <w:rPr>
          <w:rFonts w:ascii="Times New Roman" w:hAnsi="Times New Roman" w:cs="Times New Roman"/>
          <w:sz w:val="24"/>
        </w:rPr>
        <w:t>contratación</w:t>
      </w:r>
      <w:r w:rsidRPr="00117A62">
        <w:rPr>
          <w:rFonts w:ascii="Times New Roman" w:hAnsi="Times New Roman" w:cs="Times New Roman"/>
          <w:sz w:val="24"/>
        </w:rPr>
        <w:t xml:space="preserve"> de</w:t>
      </w:r>
      <w:r>
        <w:rPr>
          <w:rFonts w:ascii="Times New Roman" w:hAnsi="Times New Roman" w:cs="Times New Roman"/>
          <w:sz w:val="24"/>
        </w:rPr>
        <w:t xml:space="preserve"> servicio de internet de banda ancha</w:t>
      </w:r>
      <w:r w:rsidRPr="00117A62">
        <w:rPr>
          <w:rFonts w:ascii="Times New Roman" w:hAnsi="Times New Roman" w:cs="Times New Roman"/>
          <w:sz w:val="24"/>
        </w:rPr>
        <w:t xml:space="preserve"> en la Ciudad de Melilla, y </w:t>
      </w:r>
      <w:r>
        <w:rPr>
          <w:rFonts w:ascii="Times New Roman" w:hAnsi="Times New Roman" w:cs="Times New Roman"/>
          <w:sz w:val="24"/>
        </w:rPr>
        <w:t xml:space="preserve">al objeto de asegurar que dicho otorgamiento </w:t>
      </w:r>
      <w:r w:rsidRPr="00117A62">
        <w:rPr>
          <w:rFonts w:ascii="Times New Roman" w:hAnsi="Times New Roman" w:cs="Times New Roman"/>
          <w:sz w:val="24"/>
        </w:rPr>
        <w:t xml:space="preserve">cumple con los requisitos particulares de las bases reguladoras y la convocatoria. </w:t>
      </w:r>
    </w:p>
    <w:p w:rsidR="00B546E5" w:rsidRPr="00117A62" w:rsidRDefault="00B546E5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Por lo expuesto el SOLICITANTE</w:t>
      </w:r>
      <w:r>
        <w:rPr>
          <w:rFonts w:ascii="Times New Roman" w:hAnsi="Times New Roman" w:cs="Times New Roman"/>
          <w:sz w:val="24"/>
        </w:rPr>
        <w:t>:</w:t>
      </w:r>
    </w:p>
    <w:p w:rsidR="00B546E5" w:rsidRPr="00117A62" w:rsidRDefault="00B546E5" w:rsidP="00AA2AEF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b/>
          <w:sz w:val="24"/>
        </w:rPr>
        <w:t>DECLARA</w:t>
      </w:r>
    </w:p>
    <w:p w:rsidR="00B546E5" w:rsidRPr="00117A62" w:rsidRDefault="00B546E5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Que </w:t>
      </w:r>
      <w:r w:rsidRPr="00117A62">
        <w:rPr>
          <w:rFonts w:ascii="Times New Roman" w:hAnsi="Times New Roman" w:cs="Times New Roman"/>
          <w:sz w:val="24"/>
        </w:rPr>
        <w:t>en nombre propio y a los efectos de dar cumplimiento a lo</w:t>
      </w:r>
      <w:r>
        <w:rPr>
          <w:rFonts w:ascii="Times New Roman" w:hAnsi="Times New Roman" w:cs="Times New Roman"/>
          <w:sz w:val="24"/>
        </w:rPr>
        <w:t xml:space="preserve"> previsto en el Real Decreto </w:t>
      </w:r>
      <w:r w:rsidRPr="00450B07">
        <w:rPr>
          <w:rFonts w:ascii="Times New Roman" w:hAnsi="Times New Roman" w:cs="Times New Roman"/>
          <w:b/>
          <w:sz w:val="24"/>
          <w:szCs w:val="24"/>
        </w:rPr>
        <w:t>RD 989/2021</w:t>
      </w:r>
      <w:r w:rsidRPr="00450B07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450B0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 en el marco del Plan de Recuperación, Transformación y Resiliencia: </w:t>
      </w:r>
    </w:p>
    <w:p w:rsidR="00DC2D38" w:rsidRPr="00B546E5" w:rsidRDefault="00DC2D38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6E5">
        <w:rPr>
          <w:rFonts w:ascii="Times New Roman" w:hAnsi="Times New Roman" w:cs="Times New Roman"/>
          <w:sz w:val="24"/>
          <w:szCs w:val="24"/>
        </w:rPr>
        <w:t xml:space="preserve">1º.- Que no me encuentro incurso en ninguna de las circunstancias establecida en el apartado 2 del artículo 13 de la Ley 38/2003, de 17 de noviembre, General de Subvenciones a efectos de obtener la condición de beneficiario de subvenciones públicas. </w:t>
      </w:r>
    </w:p>
    <w:p w:rsidR="00C87395" w:rsidRPr="00B546E5" w:rsidRDefault="00AA2AEF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C2D38" w:rsidRPr="00B546E5">
        <w:rPr>
          <w:rFonts w:ascii="Times New Roman" w:hAnsi="Times New Roman" w:cs="Times New Roman"/>
          <w:sz w:val="24"/>
          <w:szCs w:val="24"/>
        </w:rPr>
        <w:t>º. Que a efectos de lo dispuesto en los artículos anteriores y conforme al artículo 28 de la Ley 39/2015, de 1 de octubre, del Procedimiento Administrativo Común de las Administraciones Públicas, se entiende otorgado mi consentimiento para que el órgano administrativo competente consulte de forma electrónica o por otros medios, a esta Administración Pública, otras Administraciones o Entes, los datos personales relacionados a continuación, necesarios para la resolución de este procedimiento.</w:t>
      </w:r>
    </w:p>
    <w:p w:rsidR="0092615D" w:rsidRPr="00117A62" w:rsidRDefault="0092615D" w:rsidP="00AA2AEF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AA2AEF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2DA" w:rsidRDefault="00C702DA" w:rsidP="005F029F">
      <w:pPr>
        <w:spacing w:after="0" w:line="240" w:lineRule="auto"/>
      </w:pPr>
      <w:r>
        <w:separator/>
      </w:r>
    </w:p>
  </w:endnote>
  <w:endnote w:type="continuationSeparator" w:id="0">
    <w:p w:rsidR="00C702DA" w:rsidRDefault="00C702DA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C45" w:rsidRDefault="008D7C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C45" w:rsidRDefault="008D7C4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C45" w:rsidRDefault="008D7C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2DA" w:rsidRDefault="00C702DA" w:rsidP="005F029F">
      <w:pPr>
        <w:spacing w:after="0" w:line="240" w:lineRule="auto"/>
      </w:pPr>
      <w:r>
        <w:separator/>
      </w:r>
    </w:p>
  </w:footnote>
  <w:footnote w:type="continuationSeparator" w:id="0">
    <w:p w:rsidR="00C702DA" w:rsidRDefault="00C702DA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C45" w:rsidRDefault="008D7C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8D7C45">
    <w:pPr>
      <w:pStyle w:val="Encabezado"/>
    </w:pPr>
    <w:bookmarkStart w:id="0" w:name="_GoBack"/>
    <w:r w:rsidRPr="008D7C45">
      <w:drawing>
        <wp:anchor distT="0" distB="0" distL="114300" distR="114300" simplePos="0" relativeHeight="251661312" behindDoc="0" locked="0" layoutInCell="1" allowOverlap="1" wp14:anchorId="6BFD5829" wp14:editId="712C1A52">
          <wp:simplePos x="0" y="0"/>
          <wp:positionH relativeFrom="column">
            <wp:posOffset>4450080</wp:posOffset>
          </wp:positionH>
          <wp:positionV relativeFrom="paragraph">
            <wp:posOffset>-294640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D7C45">
      <w:drawing>
        <wp:anchor distT="0" distB="0" distL="114300" distR="114300" simplePos="0" relativeHeight="251660288" behindDoc="0" locked="0" layoutInCell="1" allowOverlap="1" wp14:anchorId="4255948D" wp14:editId="6830C727">
          <wp:simplePos x="0" y="0"/>
          <wp:positionH relativeFrom="column">
            <wp:posOffset>2272665</wp:posOffset>
          </wp:positionH>
          <wp:positionV relativeFrom="paragraph">
            <wp:posOffset>-318770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D7C45">
      <w:drawing>
        <wp:anchor distT="0" distB="0" distL="114300" distR="114300" simplePos="0" relativeHeight="251659264" behindDoc="1" locked="0" layoutInCell="1" allowOverlap="1" wp14:anchorId="0CE8713E" wp14:editId="4C4D08C0">
          <wp:simplePos x="0" y="0"/>
          <wp:positionH relativeFrom="column">
            <wp:posOffset>-697831</wp:posOffset>
          </wp:positionH>
          <wp:positionV relativeFrom="paragraph">
            <wp:posOffset>-247783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C45" w:rsidRDefault="008D7C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2" w:hanging="360"/>
      </w:pPr>
    </w:lvl>
    <w:lvl w:ilvl="2" w:tplc="0C0A001B" w:tentative="1">
      <w:start w:val="1"/>
      <w:numFmt w:val="lowerRoman"/>
      <w:lvlText w:val="%3."/>
      <w:lvlJc w:val="right"/>
      <w:pPr>
        <w:ind w:left="2792" w:hanging="180"/>
      </w:pPr>
    </w:lvl>
    <w:lvl w:ilvl="3" w:tplc="0C0A000F" w:tentative="1">
      <w:start w:val="1"/>
      <w:numFmt w:val="decimal"/>
      <w:lvlText w:val="%4."/>
      <w:lvlJc w:val="left"/>
      <w:pPr>
        <w:ind w:left="3512" w:hanging="360"/>
      </w:pPr>
    </w:lvl>
    <w:lvl w:ilvl="4" w:tplc="0C0A0019" w:tentative="1">
      <w:start w:val="1"/>
      <w:numFmt w:val="lowerLetter"/>
      <w:lvlText w:val="%5."/>
      <w:lvlJc w:val="left"/>
      <w:pPr>
        <w:ind w:left="4232" w:hanging="360"/>
      </w:pPr>
    </w:lvl>
    <w:lvl w:ilvl="5" w:tplc="0C0A001B" w:tentative="1">
      <w:start w:val="1"/>
      <w:numFmt w:val="lowerRoman"/>
      <w:lvlText w:val="%6."/>
      <w:lvlJc w:val="right"/>
      <w:pPr>
        <w:ind w:left="4952" w:hanging="180"/>
      </w:pPr>
    </w:lvl>
    <w:lvl w:ilvl="6" w:tplc="0C0A000F" w:tentative="1">
      <w:start w:val="1"/>
      <w:numFmt w:val="decimal"/>
      <w:lvlText w:val="%7."/>
      <w:lvlJc w:val="left"/>
      <w:pPr>
        <w:ind w:left="5672" w:hanging="360"/>
      </w:pPr>
    </w:lvl>
    <w:lvl w:ilvl="7" w:tplc="0C0A0019" w:tentative="1">
      <w:start w:val="1"/>
      <w:numFmt w:val="lowerLetter"/>
      <w:lvlText w:val="%8."/>
      <w:lvlJc w:val="left"/>
      <w:pPr>
        <w:ind w:left="6392" w:hanging="360"/>
      </w:pPr>
    </w:lvl>
    <w:lvl w:ilvl="8" w:tplc="0C0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17581"/>
    <w:rsid w:val="0003039F"/>
    <w:rsid w:val="00085E20"/>
    <w:rsid w:val="000D47B0"/>
    <w:rsid w:val="00117A62"/>
    <w:rsid w:val="001A5A34"/>
    <w:rsid w:val="001D00E7"/>
    <w:rsid w:val="00201796"/>
    <w:rsid w:val="00224FF4"/>
    <w:rsid w:val="00234671"/>
    <w:rsid w:val="00306A62"/>
    <w:rsid w:val="003664A2"/>
    <w:rsid w:val="00382165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90D2D"/>
    <w:rsid w:val="006C4B5D"/>
    <w:rsid w:val="006C7239"/>
    <w:rsid w:val="006D2D47"/>
    <w:rsid w:val="00725AA1"/>
    <w:rsid w:val="00763F28"/>
    <w:rsid w:val="00843612"/>
    <w:rsid w:val="008A63E7"/>
    <w:rsid w:val="008D7C45"/>
    <w:rsid w:val="008F682D"/>
    <w:rsid w:val="0092615D"/>
    <w:rsid w:val="009839C3"/>
    <w:rsid w:val="00990C16"/>
    <w:rsid w:val="00996FBA"/>
    <w:rsid w:val="009A5F16"/>
    <w:rsid w:val="00A7699E"/>
    <w:rsid w:val="00AA2AEF"/>
    <w:rsid w:val="00AD3DD8"/>
    <w:rsid w:val="00AE5EE5"/>
    <w:rsid w:val="00B3591E"/>
    <w:rsid w:val="00B51124"/>
    <w:rsid w:val="00B546E5"/>
    <w:rsid w:val="00BB6143"/>
    <w:rsid w:val="00C3216D"/>
    <w:rsid w:val="00C702DA"/>
    <w:rsid w:val="00C83286"/>
    <w:rsid w:val="00C87395"/>
    <w:rsid w:val="00D23E06"/>
    <w:rsid w:val="00D279C7"/>
    <w:rsid w:val="00D3190B"/>
    <w:rsid w:val="00DC2D38"/>
    <w:rsid w:val="00DE0A3B"/>
    <w:rsid w:val="00E304F3"/>
    <w:rsid w:val="00E428E2"/>
    <w:rsid w:val="00E50625"/>
    <w:rsid w:val="00E56A01"/>
    <w:rsid w:val="00E744D4"/>
    <w:rsid w:val="00EF4904"/>
    <w:rsid w:val="00F25710"/>
    <w:rsid w:val="00F2589E"/>
    <w:rsid w:val="00F35B8E"/>
    <w:rsid w:val="00F7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D13C0-ACDC-4785-AE37-A584C9B82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2023-11-16T19:16:00Z</dcterms:created>
  <dcterms:modified xsi:type="dcterms:W3CDTF">2023-11-16T19:16:00Z</dcterms:modified>
</cp:coreProperties>
</file>