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</w:t>
      </w:r>
      <w:r w:rsidR="00E304F3">
        <w:rPr>
          <w:rFonts w:ascii="Times New Roman" w:eastAsia="Arial" w:hAnsi="Times New Roman" w:cs="Times New Roman"/>
          <w:b/>
          <w:color w:val="000000"/>
          <w:sz w:val="24"/>
          <w:szCs w:val="24"/>
        </w:rPr>
        <w:t>DE CESION Y TRATAMIENTO DE DATOS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3935CE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="003935CE">
        <w:rPr>
          <w:rFonts w:ascii="Times New Roman" w:hAnsi="Times New Roman" w:cs="Times New Roman"/>
          <w:color w:val="5B9BD5" w:themeColor="accent1"/>
          <w:sz w:val="12"/>
        </w:rPr>
        <w:t>CUMP</w:t>
      </w:r>
      <w:bookmarkStart w:id="0" w:name="_GoBack"/>
      <w:bookmarkEnd w:id="0"/>
      <w:r w:rsidR="003935CE">
        <w:rPr>
          <w:rFonts w:ascii="Times New Roman" w:hAnsi="Times New Roman" w:cs="Times New Roman"/>
          <w:color w:val="5B9BD5" w:themeColor="accent1"/>
          <w:sz w:val="12"/>
        </w:rPr>
        <w:t xml:space="preserve">LIMENTAR POR INTERESADO/A </w:t>
      </w:r>
      <w:r w:rsidR="001C0188">
        <w:rPr>
          <w:rFonts w:ascii="Times New Roman" w:hAnsi="Times New Roman" w:cs="Times New Roman"/>
          <w:color w:val="5B9BD5" w:themeColor="accent1"/>
          <w:sz w:val="12"/>
        </w:rPr>
        <w:t>U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 xml:space="preserve"> </w:t>
      </w:r>
      <w:r w:rsidR="003935CE">
        <w:rPr>
          <w:rFonts w:ascii="Times New Roman" w:hAnsi="Times New Roman" w:cs="Times New Roman"/>
          <w:color w:val="5B9BD5" w:themeColor="accent1"/>
          <w:sz w:val="12"/>
        </w:rPr>
        <w:t>OPERADORA COLABORADORA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935CE" w:rsidRPr="00117A62" w:rsidRDefault="003935CE" w:rsidP="003935CE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>Mediante declaración el SOLICITANTE</w:t>
      </w:r>
      <w:r>
        <w:rPr>
          <w:rFonts w:ascii="Times New Roman" w:hAnsi="Times New Roman" w:cs="Times New Roman"/>
          <w:sz w:val="24"/>
        </w:rPr>
        <w:t>:</w:t>
      </w:r>
    </w:p>
    <w:p w:rsidR="003935CE" w:rsidRPr="00117A62" w:rsidRDefault="003935CE" w:rsidP="003935CE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3935CE" w:rsidRPr="00005A33" w:rsidRDefault="003935CE" w:rsidP="003935CE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ha presentado solicitud a la convocatoria de concesión de bonos digitales para colectivos vulnerables, en el marco del Plan de Recuperación, Transformación y resiliencia </w:t>
      </w:r>
      <w:r w:rsidRPr="00005A33">
        <w:rPr>
          <w:rFonts w:ascii="Times New Roman" w:hAnsi="Times New Roman" w:cs="Times New Roman"/>
          <w:b/>
          <w:sz w:val="24"/>
          <w:szCs w:val="24"/>
        </w:rPr>
        <w:t>(PRTR)</w:t>
      </w:r>
      <w:r w:rsidRPr="00005A33">
        <w:rPr>
          <w:rFonts w:ascii="Times New Roman" w:hAnsi="Times New Roman" w:cs="Times New Roman"/>
          <w:sz w:val="24"/>
          <w:szCs w:val="24"/>
        </w:rPr>
        <w:t>, pudiendo ser beneficiario de una ayuda para la contratación de servicio de internet de banda ancha en la Ciudad de Melilla, y al objeto de asegurar que dicho otorgamiento cumple con los requisitos particulares de las bases reguladoras y la convocatoria.</w:t>
      </w:r>
    </w:p>
    <w:p w:rsidR="003935CE" w:rsidRPr="00005A33" w:rsidRDefault="003935CE" w:rsidP="003935CE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Por lo expuesto el SOLICITANTE:</w:t>
      </w:r>
    </w:p>
    <w:p w:rsidR="003935CE" w:rsidRPr="00005A33" w:rsidRDefault="003935CE" w:rsidP="003935CE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b/>
          <w:sz w:val="24"/>
          <w:szCs w:val="24"/>
        </w:rPr>
        <w:t>DECLARA</w:t>
      </w:r>
    </w:p>
    <w:p w:rsidR="003935CE" w:rsidRPr="00EE5480" w:rsidRDefault="003935CE" w:rsidP="003935CE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sz w:val="24"/>
          <w:szCs w:val="24"/>
        </w:rPr>
        <w:t xml:space="preserve">Que en nombre propio y a los efectos de dar cumplimiento a lo previsto en el Real Decreto </w:t>
      </w:r>
      <w:r w:rsidRPr="00EE5480">
        <w:rPr>
          <w:rFonts w:ascii="Times New Roman" w:hAnsi="Times New Roman" w:cs="Times New Roman"/>
          <w:b/>
          <w:sz w:val="24"/>
          <w:szCs w:val="24"/>
        </w:rPr>
        <w:t>RD 989/2021</w:t>
      </w:r>
      <w:r w:rsidRPr="00EE5480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EE5480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EE5480">
        <w:rPr>
          <w:rFonts w:ascii="Times New Roman" w:hAnsi="Times New Roman" w:cs="Times New Roman"/>
          <w:sz w:val="24"/>
          <w:szCs w:val="24"/>
        </w:rPr>
        <w:t xml:space="preserve"> en el marco del Plan de Recuperación, Transformación y Resiliencia: </w:t>
      </w:r>
    </w:p>
    <w:p w:rsidR="00BD6A72" w:rsidRPr="00EE5480" w:rsidRDefault="00BD6A72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sz w:val="24"/>
          <w:szCs w:val="24"/>
        </w:rPr>
        <w:t xml:space="preserve">Como solicitante de ayudas financiadas con recursos provenientes del PRTR para la consecución de los objetivos definidos en el Componente 15 «Conectividad digital, impulso a la ciberseguridad y despliegue del 5G», declara conocer la normativa que es de aplicación, en particular los siguientes apartados del artículo 22, del Reglamento (UE) 2021/241 del Parlamento Europeo y del Consejo, de 12 de febrero de 2021, por el que se establece el Mecanismo de Recuperación y Resiliencia: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sz w:val="24"/>
          <w:szCs w:val="24"/>
        </w:rPr>
        <w:t xml:space="preserve">Por medio de la presente y de conformidad con lo establecido en el Reglamento (UE) 2016/679 del Parlamento Europeo y del Consejo, de 27 de abril de 2016, el/los abajo firmante/s autoriza/n a la Ciudad Autónoma de Melilla, a través de la Dirección General de la Sociedad de la Información en relación con la solicitud de adquisición de BONO </w:t>
      </w:r>
      <w:r w:rsidRPr="00EE5480">
        <w:rPr>
          <w:rFonts w:ascii="Times New Roman" w:hAnsi="Times New Roman" w:cs="Times New Roman"/>
          <w:sz w:val="24"/>
          <w:szCs w:val="24"/>
        </w:rPr>
        <w:lastRenderedPageBreak/>
        <w:t xml:space="preserve">DIGITAL a recabar de las administraciones y organismos oficiales que a continuación se relacionan los siguientes accesos a documentos y certificaciones: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6465771" id="Rectángulo 17" o:spid="_x0000_s1026" style="position:absolute;margin-left:0;margin-top:-.05pt;width:12.5pt;height:10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Agencia Estatal de la Administración Tributaria (AEAT): copia íntegra de la última declaración del I.R.P.F. presentada o certificación negativa de su no presentación, certificación obligaciones tributarias.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620" cy="130628"/>
                <wp:effectExtent l="0" t="0" r="13335" b="2222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6488AC3A" id="Rectángulo 6" o:spid="_x0000_s1026" style="position:absolute;margin-left:0;margin-top:0;width:12.5pt;height:10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Seguridad Social: Vida Laboral; Certificados de Pensiones; Situación Laboral; estar al corriente de obligaciones; Prestaciones Públicas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0CA1852" id="Rectángulo 7" o:spid="_x0000_s1026" style="position:absolute;margin-left:0;margin-top:-.05pt;width:12.5pt;height:10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hcc83ZoCAACFBQAADgAAAAAAAAAAAAAAAAAuAgAAZHJzL2Uyb0Rv&#10;Yy54bWxQSwECLQAUAAYACAAAACEAlBLNrtwAAAAEAQAADwAAAAAAAAAAAAAAAAD0BAAAZHJzL2Rv&#10;d25yZXYueG1sUEsFBgAAAAAEAAQA8wAAAP0FAAAAAA=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Gerencia Territorial del Catastro en Melilla: acceso al Catastro.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41F8DD92" id="Rectángulo 8" o:spid="_x0000_s1026" style="position:absolute;margin-left:0;margin-top:-.05pt;width:12.5pt;height:10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Me4OaJoCAACFBQAADgAAAAAAAAAAAAAAAAAuAgAAZHJzL2Uyb0Rv&#10;Yy54bWxQSwECLQAUAAYACAAAACEAlBLNrtwAAAAEAQAADwAAAAAAAAAAAAAAAAD0BAAAZHJzL2Rv&#10;d25yZXYueG1sUEsFBgAAAAAEAAQA8wAAAP0FAAAAAA=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Servicio de Recaudación de la Ciudad Autónoma de Melilla: datos tributarios locales.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20DA66A" id="Rectángulo 9" o:spid="_x0000_s1026" style="position:absolute;margin-left:0;margin-top:-.05pt;width:12.5pt;height:10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y44YPZoCAACFBQAADgAAAAAAAAAAAAAAAAAuAgAAZHJzL2Uyb0Rv&#10;Yy54bWxQSwECLQAUAAYACAAAACEAlBLNrtwAAAAEAQAADwAAAAAAAAAAAAAAAAD0BAAAZHJzL2Rv&#10;d25yZXYueG1sUEsFBgAAAAAEAAQA8wAAAP0FAAAAAA=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Servicio Público de Empleo Estatal (SPEE): información de prestaciones y situación como demandante de empleo.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620" cy="130628"/>
                <wp:effectExtent l="0" t="0" r="13335" b="22225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9B26CCA" id="Rectángulo 10" o:spid="_x0000_s1026" style="position:absolute;margin-left:0;margin-top:0;width:12.5pt;height:10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Dirección General de Administraciones Públicas: Padrón Municipal de Habitantes.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620" cy="130628"/>
                <wp:effectExtent l="0" t="0" r="13335" b="22225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4E7A1465" id="Rectángulo 11" o:spid="_x0000_s1026" style="position:absolute;margin-left:0;margin-top:0;width:12.5pt;height:10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IGAE: Consulta de concesión y ayudas. Dirección General de Policía: Consulta y verificación de datos de identidad. IMSERSO: Datos sobre dependencia.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51BF581" id="Rectángulo 12" o:spid="_x0000_s1026" style="position:absolute;margin-left:0;margin-top:-.05pt;width:12.5pt;height:10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INE: Consulta y verificación de datos. </w:t>
      </w:r>
    </w:p>
    <w:p w:rsidR="003935CE" w:rsidRPr="00EE5480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7849F77" id="Rectángulo 13" o:spid="_x0000_s1026" style="position:absolute;margin-left:0;margin-top:-.05pt;width:12.5pt;height:10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" filled="f" strokecolor="black [3213]" strokeweight="1pt"/>
            </w:pict>
          </mc:Fallback>
        </mc:AlternateContent>
      </w:r>
      <w:r w:rsidRPr="00EE5480">
        <w:rPr>
          <w:rFonts w:ascii="Times New Roman" w:hAnsi="Times New Roman" w:cs="Times New Roman"/>
          <w:sz w:val="24"/>
          <w:szCs w:val="24"/>
        </w:rPr>
        <w:t xml:space="preserve">      EDUCACIÓN: Datos académicos, de matriculación, de prestaciones o ayudas</w:t>
      </w:r>
    </w:p>
    <w:p w:rsidR="003935CE" w:rsidRPr="00EE5480" w:rsidRDefault="003935CE" w:rsidP="003935CE">
      <w:pPr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5480">
        <w:rPr>
          <w:rFonts w:ascii="Times New Roman" w:hAnsi="Times New Roman" w:cs="Times New Roman"/>
          <w:b/>
          <w:sz w:val="24"/>
          <w:szCs w:val="24"/>
          <w:u w:val="single"/>
        </w:rPr>
        <w:t>SELECCIONE LOS DATOS DE CONSULTA AUTORIZADOS</w:t>
      </w:r>
    </w:p>
    <w:p w:rsidR="003935CE" w:rsidRPr="00EE5480" w:rsidRDefault="003935CE" w:rsidP="003935CE">
      <w:pPr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615D" w:rsidRPr="00EE5480" w:rsidRDefault="0092615D" w:rsidP="00BD6A72">
      <w:pPr>
        <w:spacing w:before="240"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5480">
        <w:rPr>
          <w:rFonts w:ascii="Times New Roman" w:hAnsi="Times New Roman" w:cs="Times New Roman"/>
          <w:sz w:val="24"/>
          <w:szCs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EE5480">
        <w:rPr>
          <w:rFonts w:ascii="Times New Roman" w:hAnsi="Times New Roman" w:cs="Times New Roman"/>
          <w:sz w:val="24"/>
          <w:szCs w:val="24"/>
        </w:rPr>
        <w:t>Firma</w:t>
      </w:r>
      <w:r w:rsidR="00725AA1" w:rsidRPr="00EE5480">
        <w:rPr>
          <w:rFonts w:ascii="Times New Roman" w:hAnsi="Times New Roman" w:cs="Times New Roman"/>
          <w:sz w:val="24"/>
          <w:szCs w:val="24"/>
        </w:rPr>
        <w:t xml:space="preserve"> del SO</w:t>
      </w:r>
      <w:r w:rsidR="00725AA1" w:rsidRPr="00117A62">
        <w:rPr>
          <w:rFonts w:ascii="Times New Roman" w:hAnsi="Times New Roman" w:cs="Times New Roman"/>
          <w:sz w:val="24"/>
        </w:rPr>
        <w:t>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FCF" w:rsidRDefault="00993FCF" w:rsidP="005F029F">
      <w:pPr>
        <w:spacing w:after="0" w:line="240" w:lineRule="auto"/>
      </w:pPr>
      <w:r>
        <w:separator/>
      </w:r>
    </w:p>
  </w:endnote>
  <w:endnote w:type="continuationSeparator" w:id="0">
    <w:p w:rsidR="00993FCF" w:rsidRDefault="00993FCF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FCF" w:rsidRDefault="00993FCF" w:rsidP="005F029F">
      <w:pPr>
        <w:spacing w:after="0" w:line="240" w:lineRule="auto"/>
      </w:pPr>
      <w:r>
        <w:separator/>
      </w:r>
    </w:p>
  </w:footnote>
  <w:footnote w:type="continuationSeparator" w:id="0">
    <w:p w:rsidR="00993FCF" w:rsidRDefault="00993FCF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F729B0">
    <w:pPr>
      <w:pStyle w:val="Encabezado"/>
    </w:pPr>
    <w:r w:rsidRPr="00F729B0">
      <w:drawing>
        <wp:anchor distT="0" distB="0" distL="114300" distR="114300" simplePos="0" relativeHeight="251659264" behindDoc="1" locked="0" layoutInCell="1" allowOverlap="1" wp14:anchorId="169D5F8D" wp14:editId="2E675FA4">
          <wp:simplePos x="0" y="0"/>
          <wp:positionH relativeFrom="column">
            <wp:posOffset>-717550</wp:posOffset>
          </wp:positionH>
          <wp:positionV relativeFrom="paragraph">
            <wp:posOffset>-248285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29B0">
      <w:drawing>
        <wp:anchor distT="0" distB="0" distL="114300" distR="114300" simplePos="0" relativeHeight="251660288" behindDoc="0" locked="0" layoutInCell="1" allowOverlap="1" wp14:anchorId="40714DCD" wp14:editId="55C29919">
          <wp:simplePos x="0" y="0"/>
          <wp:positionH relativeFrom="column">
            <wp:posOffset>2252980</wp:posOffset>
          </wp:positionH>
          <wp:positionV relativeFrom="paragraph">
            <wp:posOffset>-318770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729B0">
      <w:drawing>
        <wp:anchor distT="0" distB="0" distL="114300" distR="114300" simplePos="0" relativeHeight="251661312" behindDoc="0" locked="0" layoutInCell="1" allowOverlap="1" wp14:anchorId="04D7FF98" wp14:editId="6D7519F2">
          <wp:simplePos x="0" y="0"/>
          <wp:positionH relativeFrom="column">
            <wp:posOffset>4430863</wp:posOffset>
          </wp:positionH>
          <wp:positionV relativeFrom="paragraph">
            <wp:posOffset>-294139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2" w:hanging="360"/>
      </w:pPr>
    </w:lvl>
    <w:lvl w:ilvl="2" w:tplc="0C0A001B" w:tentative="1">
      <w:start w:val="1"/>
      <w:numFmt w:val="lowerRoman"/>
      <w:lvlText w:val="%3."/>
      <w:lvlJc w:val="right"/>
      <w:pPr>
        <w:ind w:left="2792" w:hanging="180"/>
      </w:pPr>
    </w:lvl>
    <w:lvl w:ilvl="3" w:tplc="0C0A000F" w:tentative="1">
      <w:start w:val="1"/>
      <w:numFmt w:val="decimal"/>
      <w:lvlText w:val="%4."/>
      <w:lvlJc w:val="left"/>
      <w:pPr>
        <w:ind w:left="3512" w:hanging="360"/>
      </w:pPr>
    </w:lvl>
    <w:lvl w:ilvl="4" w:tplc="0C0A0019" w:tentative="1">
      <w:start w:val="1"/>
      <w:numFmt w:val="lowerLetter"/>
      <w:lvlText w:val="%5."/>
      <w:lvlJc w:val="left"/>
      <w:pPr>
        <w:ind w:left="4232" w:hanging="360"/>
      </w:pPr>
    </w:lvl>
    <w:lvl w:ilvl="5" w:tplc="0C0A001B" w:tentative="1">
      <w:start w:val="1"/>
      <w:numFmt w:val="lowerRoman"/>
      <w:lvlText w:val="%6."/>
      <w:lvlJc w:val="right"/>
      <w:pPr>
        <w:ind w:left="4952" w:hanging="180"/>
      </w:pPr>
    </w:lvl>
    <w:lvl w:ilvl="6" w:tplc="0C0A000F" w:tentative="1">
      <w:start w:val="1"/>
      <w:numFmt w:val="decimal"/>
      <w:lvlText w:val="%7."/>
      <w:lvlJc w:val="left"/>
      <w:pPr>
        <w:ind w:left="5672" w:hanging="360"/>
      </w:pPr>
    </w:lvl>
    <w:lvl w:ilvl="7" w:tplc="0C0A0019" w:tentative="1">
      <w:start w:val="1"/>
      <w:numFmt w:val="lowerLetter"/>
      <w:lvlText w:val="%8."/>
      <w:lvlJc w:val="left"/>
      <w:pPr>
        <w:ind w:left="6392" w:hanging="360"/>
      </w:pPr>
    </w:lvl>
    <w:lvl w:ilvl="8" w:tplc="0C0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0D47B0"/>
    <w:rsid w:val="00117A62"/>
    <w:rsid w:val="001A5A34"/>
    <w:rsid w:val="001C0188"/>
    <w:rsid w:val="001D00E7"/>
    <w:rsid w:val="00201796"/>
    <w:rsid w:val="00224FF4"/>
    <w:rsid w:val="00234671"/>
    <w:rsid w:val="00306A62"/>
    <w:rsid w:val="003664A2"/>
    <w:rsid w:val="00382165"/>
    <w:rsid w:val="003935CE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C7239"/>
    <w:rsid w:val="006D2D47"/>
    <w:rsid w:val="00725AA1"/>
    <w:rsid w:val="00763F28"/>
    <w:rsid w:val="00843612"/>
    <w:rsid w:val="008A63E7"/>
    <w:rsid w:val="008F682D"/>
    <w:rsid w:val="0092615D"/>
    <w:rsid w:val="00993FCF"/>
    <w:rsid w:val="00996FBA"/>
    <w:rsid w:val="009A5F16"/>
    <w:rsid w:val="00A7699E"/>
    <w:rsid w:val="00AA4A66"/>
    <w:rsid w:val="00AD3DD8"/>
    <w:rsid w:val="00B15334"/>
    <w:rsid w:val="00B3591E"/>
    <w:rsid w:val="00B51124"/>
    <w:rsid w:val="00BB6143"/>
    <w:rsid w:val="00BD6A72"/>
    <w:rsid w:val="00C3216D"/>
    <w:rsid w:val="00C83286"/>
    <w:rsid w:val="00C87395"/>
    <w:rsid w:val="00D23E06"/>
    <w:rsid w:val="00D3190B"/>
    <w:rsid w:val="00DE0A3B"/>
    <w:rsid w:val="00E304F3"/>
    <w:rsid w:val="00E428E2"/>
    <w:rsid w:val="00E50625"/>
    <w:rsid w:val="00E56A01"/>
    <w:rsid w:val="00EA5624"/>
    <w:rsid w:val="00EE5480"/>
    <w:rsid w:val="00EF4904"/>
    <w:rsid w:val="00F25710"/>
    <w:rsid w:val="00F2589E"/>
    <w:rsid w:val="00F35B8E"/>
    <w:rsid w:val="00F42D74"/>
    <w:rsid w:val="00F71A62"/>
    <w:rsid w:val="00F729B0"/>
    <w:rsid w:val="00F7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89E0A-DD72-4C00-A2C0-A31EF34B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2023-11-16T19:04:00Z</dcterms:created>
  <dcterms:modified xsi:type="dcterms:W3CDTF">2023-11-16T19:04:00Z</dcterms:modified>
</cp:coreProperties>
</file>